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26" w:rsidRPr="00BE7230" w:rsidRDefault="003338EE" w:rsidP="003338EE">
      <w:pPr>
        <w:pStyle w:val="3"/>
        <w:ind w:left="-426"/>
        <w:jc w:val="center"/>
        <w:rPr>
          <w:rStyle w:val="aa"/>
          <w:sz w:val="28"/>
          <w:szCs w:val="28"/>
        </w:rPr>
      </w:pPr>
      <w:r w:rsidRPr="00BE7230">
        <w:rPr>
          <w:rStyle w:val="aa"/>
          <w:sz w:val="28"/>
          <w:szCs w:val="28"/>
        </w:rPr>
        <w:t>Уважаемые акционеры ОАО «Рогачевский МКК»</w:t>
      </w:r>
      <w:r w:rsidR="00CE56E0" w:rsidRPr="00BE7230">
        <w:rPr>
          <w:rStyle w:val="aa"/>
          <w:sz w:val="28"/>
          <w:szCs w:val="28"/>
        </w:rPr>
        <w:t>!</w:t>
      </w:r>
    </w:p>
    <w:p w:rsidR="003338EE" w:rsidRPr="00BE7230" w:rsidRDefault="003338EE" w:rsidP="003338EE">
      <w:pPr>
        <w:pStyle w:val="3"/>
        <w:ind w:left="-426"/>
        <w:jc w:val="center"/>
        <w:rPr>
          <w:i/>
          <w:sz w:val="28"/>
          <w:szCs w:val="28"/>
        </w:rPr>
      </w:pPr>
    </w:p>
    <w:p w:rsidR="00CE56E0" w:rsidRPr="00BE7230" w:rsidRDefault="006220BE" w:rsidP="00CE56E0">
      <w:pPr>
        <w:ind w:left="-426"/>
        <w:jc w:val="both"/>
        <w:rPr>
          <w:sz w:val="28"/>
          <w:szCs w:val="28"/>
        </w:rPr>
      </w:pPr>
      <w:r w:rsidRPr="00BE7230">
        <w:rPr>
          <w:sz w:val="28"/>
          <w:szCs w:val="28"/>
        </w:rPr>
        <w:t xml:space="preserve">          Открытое акционерное общество «Рогачевский молочноконсервный комбинат» (Гомельская обл., г.Рогачев, ул. Сергея Кирова, 31) сообщает, что Наблюдательн</w:t>
      </w:r>
      <w:r w:rsidR="00E43A9A" w:rsidRPr="00BE7230">
        <w:rPr>
          <w:sz w:val="28"/>
          <w:szCs w:val="28"/>
        </w:rPr>
        <w:t>ым</w:t>
      </w:r>
      <w:r w:rsidRPr="00BE7230">
        <w:rPr>
          <w:sz w:val="28"/>
          <w:szCs w:val="28"/>
        </w:rPr>
        <w:t xml:space="preserve"> совет</w:t>
      </w:r>
      <w:r w:rsidR="00E43A9A" w:rsidRPr="00BE7230">
        <w:rPr>
          <w:sz w:val="28"/>
          <w:szCs w:val="28"/>
        </w:rPr>
        <w:t>ом</w:t>
      </w:r>
      <w:r w:rsidR="00222E11" w:rsidRPr="00BE7230">
        <w:rPr>
          <w:sz w:val="28"/>
          <w:szCs w:val="28"/>
        </w:rPr>
        <w:t xml:space="preserve"> Общества </w:t>
      </w:r>
      <w:r w:rsidR="001D2FD9">
        <w:rPr>
          <w:sz w:val="28"/>
          <w:szCs w:val="28"/>
        </w:rPr>
        <w:t>06</w:t>
      </w:r>
      <w:r w:rsidRPr="00BE7230">
        <w:rPr>
          <w:sz w:val="28"/>
          <w:szCs w:val="28"/>
        </w:rPr>
        <w:t>.</w:t>
      </w:r>
      <w:r w:rsidR="001D2FD9">
        <w:rPr>
          <w:sz w:val="28"/>
          <w:szCs w:val="28"/>
        </w:rPr>
        <w:t>02</w:t>
      </w:r>
      <w:r w:rsidRPr="00BE7230">
        <w:rPr>
          <w:sz w:val="28"/>
          <w:szCs w:val="28"/>
        </w:rPr>
        <w:t>.202</w:t>
      </w:r>
      <w:r w:rsidR="001D2FD9">
        <w:rPr>
          <w:sz w:val="28"/>
          <w:szCs w:val="28"/>
        </w:rPr>
        <w:t>4</w:t>
      </w:r>
      <w:r w:rsidRPr="00BE7230">
        <w:rPr>
          <w:sz w:val="28"/>
          <w:szCs w:val="28"/>
        </w:rPr>
        <w:t xml:space="preserve">г. принято решение о проведении внеочередного </w:t>
      </w:r>
      <w:r w:rsidR="00514C75" w:rsidRPr="00BE7230">
        <w:rPr>
          <w:sz w:val="28"/>
          <w:szCs w:val="28"/>
        </w:rPr>
        <w:t xml:space="preserve">общего </w:t>
      </w:r>
      <w:r w:rsidRPr="00BE7230">
        <w:rPr>
          <w:sz w:val="28"/>
          <w:szCs w:val="28"/>
        </w:rPr>
        <w:t xml:space="preserve">собрания акционеров </w:t>
      </w:r>
      <w:r w:rsidR="00A07B8D" w:rsidRPr="00BE7230">
        <w:rPr>
          <w:sz w:val="28"/>
          <w:szCs w:val="28"/>
        </w:rPr>
        <w:t xml:space="preserve">ОАО «Рогачевский МКК» </w:t>
      </w:r>
      <w:r w:rsidR="001D2FD9">
        <w:rPr>
          <w:sz w:val="28"/>
          <w:szCs w:val="28"/>
        </w:rPr>
        <w:t>1</w:t>
      </w:r>
      <w:r w:rsidR="00683661" w:rsidRPr="00683661">
        <w:rPr>
          <w:sz w:val="28"/>
          <w:szCs w:val="28"/>
        </w:rPr>
        <w:t>5</w:t>
      </w:r>
      <w:r w:rsidRPr="00BE7230">
        <w:rPr>
          <w:sz w:val="28"/>
          <w:szCs w:val="28"/>
        </w:rPr>
        <w:t>.</w:t>
      </w:r>
      <w:r w:rsidR="001D2FD9">
        <w:rPr>
          <w:sz w:val="28"/>
          <w:szCs w:val="28"/>
        </w:rPr>
        <w:t>02</w:t>
      </w:r>
      <w:r w:rsidRPr="00BE7230">
        <w:rPr>
          <w:sz w:val="28"/>
          <w:szCs w:val="28"/>
        </w:rPr>
        <w:t>.202</w:t>
      </w:r>
      <w:r w:rsidR="001D2FD9">
        <w:rPr>
          <w:sz w:val="28"/>
          <w:szCs w:val="28"/>
        </w:rPr>
        <w:t>4</w:t>
      </w:r>
      <w:r w:rsidRPr="00BE7230">
        <w:rPr>
          <w:sz w:val="28"/>
          <w:szCs w:val="28"/>
        </w:rPr>
        <w:t>г. с повесткой дня</w:t>
      </w:r>
      <w:r w:rsidR="00BA1C9E" w:rsidRPr="00BE7230">
        <w:rPr>
          <w:sz w:val="28"/>
          <w:szCs w:val="28"/>
        </w:rPr>
        <w:t>:</w:t>
      </w:r>
      <w:r w:rsidRPr="00BE7230">
        <w:rPr>
          <w:sz w:val="28"/>
          <w:szCs w:val="28"/>
        </w:rPr>
        <w:t xml:space="preserve"> </w:t>
      </w:r>
      <w:r w:rsidR="00BE7230">
        <w:rPr>
          <w:sz w:val="28"/>
          <w:szCs w:val="28"/>
        </w:rPr>
        <w:t>«</w:t>
      </w:r>
      <w:r w:rsidR="00CE56E0" w:rsidRPr="00BE7230">
        <w:rPr>
          <w:sz w:val="28"/>
          <w:szCs w:val="28"/>
        </w:rPr>
        <w:t>О досрочном прекращении полномочий единоличного исполнительного органа (директора) ОАО «</w:t>
      </w:r>
      <w:r w:rsidR="001D2FD9">
        <w:rPr>
          <w:sz w:val="28"/>
          <w:szCs w:val="28"/>
        </w:rPr>
        <w:t>Экспериментальная база Довск</w:t>
      </w:r>
      <w:r w:rsidR="00CE56E0" w:rsidRPr="00BE7230">
        <w:rPr>
          <w:sz w:val="28"/>
          <w:szCs w:val="28"/>
        </w:rPr>
        <w:t>», переданных ОАО «</w:t>
      </w:r>
      <w:r w:rsidR="00CE56E0" w:rsidRPr="00BE7230">
        <w:rPr>
          <w:bCs/>
          <w:sz w:val="28"/>
          <w:szCs w:val="28"/>
        </w:rPr>
        <w:t xml:space="preserve">Рогачевский </w:t>
      </w:r>
      <w:proofErr w:type="spellStart"/>
      <w:r w:rsidR="00CE56E0" w:rsidRPr="00BE7230">
        <w:rPr>
          <w:bCs/>
          <w:sz w:val="28"/>
          <w:szCs w:val="28"/>
        </w:rPr>
        <w:t>молочноконсервный</w:t>
      </w:r>
      <w:proofErr w:type="spellEnd"/>
      <w:r w:rsidR="00CE56E0" w:rsidRPr="00BE7230">
        <w:rPr>
          <w:bCs/>
          <w:sz w:val="28"/>
          <w:szCs w:val="28"/>
        </w:rPr>
        <w:t xml:space="preserve"> комбинат» как </w:t>
      </w:r>
      <w:r w:rsidR="00CE56E0" w:rsidRPr="00BE7230">
        <w:rPr>
          <w:sz w:val="28"/>
          <w:szCs w:val="28"/>
        </w:rPr>
        <w:t>управляющей организации</w:t>
      </w:r>
      <w:r w:rsidR="00BE7230">
        <w:rPr>
          <w:sz w:val="28"/>
          <w:szCs w:val="28"/>
        </w:rPr>
        <w:t>»</w:t>
      </w:r>
      <w:r w:rsidR="00CE56E0" w:rsidRPr="00BE7230">
        <w:rPr>
          <w:sz w:val="28"/>
          <w:szCs w:val="28"/>
        </w:rPr>
        <w:t xml:space="preserve">. </w:t>
      </w:r>
    </w:p>
    <w:p w:rsidR="006220B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</w:t>
      </w:r>
      <w:r w:rsidR="0090724D" w:rsidRPr="00BE7230">
        <w:rPr>
          <w:color w:val="000000"/>
          <w:sz w:val="28"/>
          <w:szCs w:val="28"/>
        </w:rPr>
        <w:t xml:space="preserve">  </w:t>
      </w:r>
      <w:r w:rsidR="00BE7230" w:rsidRPr="00BE7230">
        <w:rPr>
          <w:color w:val="000000"/>
          <w:sz w:val="28"/>
          <w:szCs w:val="28"/>
        </w:rPr>
        <w:t xml:space="preserve">   </w:t>
      </w:r>
      <w:r w:rsidRPr="00BE7230">
        <w:rPr>
          <w:color w:val="000000"/>
          <w:sz w:val="28"/>
          <w:szCs w:val="28"/>
        </w:rPr>
        <w:t xml:space="preserve">Место проведения собрания: </w:t>
      </w:r>
      <w:proofErr w:type="spellStart"/>
      <w:r w:rsidRPr="00BE7230">
        <w:rPr>
          <w:color w:val="000000"/>
          <w:sz w:val="28"/>
          <w:szCs w:val="28"/>
        </w:rPr>
        <w:t>г.Рогачев</w:t>
      </w:r>
      <w:proofErr w:type="spellEnd"/>
      <w:r w:rsidRPr="00BE7230">
        <w:rPr>
          <w:color w:val="000000"/>
          <w:sz w:val="28"/>
          <w:szCs w:val="28"/>
        </w:rPr>
        <w:t xml:space="preserve">, ул. Сергея Кирова, 31, конференц-зал Общества, </w:t>
      </w:r>
      <w:r w:rsidRPr="00BE7230">
        <w:rPr>
          <w:sz w:val="28"/>
          <w:szCs w:val="28"/>
        </w:rPr>
        <w:t xml:space="preserve">время начала проведения собрания: </w:t>
      </w:r>
      <w:r w:rsidRPr="00BE7230">
        <w:rPr>
          <w:bCs/>
          <w:sz w:val="28"/>
          <w:szCs w:val="28"/>
        </w:rPr>
        <w:t>14-00 часов.</w:t>
      </w:r>
    </w:p>
    <w:p w:rsidR="006220BE" w:rsidRPr="00BE7230" w:rsidRDefault="00CE56E0" w:rsidP="00CE56E0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  </w:t>
      </w:r>
      <w:r w:rsidR="00BE7230" w:rsidRPr="00BE7230">
        <w:rPr>
          <w:color w:val="000000"/>
          <w:sz w:val="28"/>
          <w:szCs w:val="28"/>
        </w:rPr>
        <w:t xml:space="preserve">   </w:t>
      </w:r>
      <w:r w:rsidR="006220BE" w:rsidRPr="00BE7230">
        <w:rPr>
          <w:color w:val="000000"/>
          <w:sz w:val="28"/>
          <w:szCs w:val="28"/>
        </w:rPr>
        <w:t>Регистрация участников собрания проводится с 13.00 до 13.45 по месту проведения собрания.</w:t>
      </w:r>
    </w:p>
    <w:p w:rsidR="0090724D" w:rsidRPr="00BE7230" w:rsidRDefault="0090724D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  </w:t>
      </w:r>
      <w:r w:rsidR="00BE7230" w:rsidRPr="00BE7230">
        <w:rPr>
          <w:color w:val="000000"/>
          <w:sz w:val="28"/>
          <w:szCs w:val="28"/>
        </w:rPr>
        <w:t xml:space="preserve">   </w:t>
      </w:r>
      <w:r w:rsidRPr="00BE7230">
        <w:rPr>
          <w:color w:val="000000"/>
          <w:sz w:val="28"/>
          <w:szCs w:val="28"/>
        </w:rPr>
        <w:t xml:space="preserve">С материалами по повестке дня </w:t>
      </w:r>
      <w:r w:rsidR="00A07B8D" w:rsidRPr="00BE7230">
        <w:rPr>
          <w:color w:val="000000"/>
          <w:sz w:val="28"/>
          <w:szCs w:val="28"/>
        </w:rPr>
        <w:t xml:space="preserve">собрания </w:t>
      </w:r>
      <w:r w:rsidRPr="00BE7230">
        <w:rPr>
          <w:color w:val="000000"/>
          <w:sz w:val="28"/>
          <w:szCs w:val="28"/>
        </w:rPr>
        <w:t>можно ознакомиться в ра</w:t>
      </w:r>
      <w:r w:rsidR="00A07B8D" w:rsidRPr="00BE7230">
        <w:rPr>
          <w:color w:val="000000"/>
          <w:sz w:val="28"/>
          <w:szCs w:val="28"/>
        </w:rPr>
        <w:t>бочие дни (понедельник-пятница)</w:t>
      </w:r>
      <w:r w:rsidRPr="00BE7230">
        <w:rPr>
          <w:color w:val="000000"/>
          <w:sz w:val="28"/>
          <w:szCs w:val="28"/>
        </w:rPr>
        <w:t xml:space="preserve">, начиная с </w:t>
      </w:r>
      <w:r w:rsidR="001D2FD9">
        <w:rPr>
          <w:color w:val="000000"/>
          <w:sz w:val="28"/>
          <w:szCs w:val="28"/>
        </w:rPr>
        <w:t>0</w:t>
      </w:r>
      <w:r w:rsidR="00683661">
        <w:rPr>
          <w:color w:val="000000"/>
          <w:sz w:val="28"/>
          <w:szCs w:val="28"/>
        </w:rPr>
        <w:t>9.</w:t>
      </w:r>
      <w:r w:rsidR="001D2FD9">
        <w:rPr>
          <w:color w:val="000000"/>
          <w:sz w:val="28"/>
          <w:szCs w:val="28"/>
        </w:rPr>
        <w:t>02</w:t>
      </w:r>
      <w:r w:rsidRPr="00BE7230">
        <w:rPr>
          <w:color w:val="000000"/>
          <w:sz w:val="28"/>
          <w:szCs w:val="28"/>
        </w:rPr>
        <w:t>.202</w:t>
      </w:r>
      <w:r w:rsidR="00683661">
        <w:rPr>
          <w:color w:val="000000"/>
          <w:sz w:val="28"/>
          <w:szCs w:val="28"/>
        </w:rPr>
        <w:t>4</w:t>
      </w:r>
      <w:r w:rsidRPr="00BE7230">
        <w:rPr>
          <w:color w:val="000000"/>
          <w:sz w:val="28"/>
          <w:szCs w:val="28"/>
        </w:rPr>
        <w:t>г. с 8.</w:t>
      </w:r>
      <w:r w:rsidR="00CE56E0" w:rsidRPr="00BE7230">
        <w:rPr>
          <w:color w:val="000000"/>
          <w:sz w:val="28"/>
          <w:szCs w:val="28"/>
        </w:rPr>
        <w:t>0</w:t>
      </w:r>
      <w:r w:rsidRPr="00BE7230">
        <w:rPr>
          <w:color w:val="000000"/>
          <w:sz w:val="28"/>
          <w:szCs w:val="28"/>
        </w:rPr>
        <w:t xml:space="preserve">0 до 17.00 по адресу: г.Рогачев, ул. Сергея Кирова, 31, 1-й этаж </w:t>
      </w:r>
      <w:r w:rsidR="00CE56E0" w:rsidRPr="00BE7230">
        <w:rPr>
          <w:color w:val="000000"/>
          <w:sz w:val="28"/>
          <w:szCs w:val="28"/>
        </w:rPr>
        <w:t>административного здания</w:t>
      </w:r>
      <w:r w:rsidRPr="00BE7230">
        <w:rPr>
          <w:color w:val="000000"/>
          <w:sz w:val="28"/>
          <w:szCs w:val="28"/>
        </w:rPr>
        <w:t xml:space="preserve">, либо </w:t>
      </w:r>
      <w:r w:rsidR="001D2FD9">
        <w:rPr>
          <w:color w:val="000000"/>
          <w:sz w:val="28"/>
          <w:szCs w:val="28"/>
        </w:rPr>
        <w:t>1</w:t>
      </w:r>
      <w:r w:rsidR="003A7314">
        <w:rPr>
          <w:color w:val="000000"/>
          <w:sz w:val="28"/>
          <w:szCs w:val="28"/>
        </w:rPr>
        <w:t>5</w:t>
      </w:r>
      <w:bookmarkStart w:id="0" w:name="_GoBack"/>
      <w:bookmarkEnd w:id="0"/>
      <w:r w:rsidRPr="00BE7230">
        <w:rPr>
          <w:color w:val="000000"/>
          <w:sz w:val="28"/>
          <w:szCs w:val="28"/>
        </w:rPr>
        <w:t>.</w:t>
      </w:r>
      <w:r w:rsidR="001D2FD9">
        <w:rPr>
          <w:color w:val="000000"/>
          <w:sz w:val="28"/>
          <w:szCs w:val="28"/>
        </w:rPr>
        <w:t>0</w:t>
      </w:r>
      <w:r w:rsidR="00CE56E0" w:rsidRPr="00BE7230">
        <w:rPr>
          <w:color w:val="000000"/>
          <w:sz w:val="28"/>
          <w:szCs w:val="28"/>
        </w:rPr>
        <w:t>2</w:t>
      </w:r>
      <w:r w:rsidRPr="00BE7230">
        <w:rPr>
          <w:color w:val="000000"/>
          <w:sz w:val="28"/>
          <w:szCs w:val="28"/>
        </w:rPr>
        <w:t>.202</w:t>
      </w:r>
      <w:r w:rsidR="001D2FD9">
        <w:rPr>
          <w:color w:val="000000"/>
          <w:sz w:val="28"/>
          <w:szCs w:val="28"/>
        </w:rPr>
        <w:t xml:space="preserve">4 </w:t>
      </w:r>
      <w:r w:rsidRPr="00BE7230">
        <w:rPr>
          <w:color w:val="000000"/>
          <w:sz w:val="28"/>
          <w:szCs w:val="28"/>
        </w:rPr>
        <w:t>г. по месту проведения собрания.</w:t>
      </w:r>
    </w:p>
    <w:p w:rsidR="006220B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</w:t>
      </w:r>
      <w:r w:rsidR="0090724D" w:rsidRPr="00BE7230">
        <w:rPr>
          <w:color w:val="000000"/>
          <w:sz w:val="28"/>
          <w:szCs w:val="28"/>
        </w:rPr>
        <w:t xml:space="preserve">  </w:t>
      </w:r>
      <w:r w:rsidR="00BE7230" w:rsidRPr="00BE7230">
        <w:rPr>
          <w:color w:val="000000"/>
          <w:sz w:val="28"/>
          <w:szCs w:val="28"/>
        </w:rPr>
        <w:t xml:space="preserve">   </w:t>
      </w:r>
      <w:r w:rsidRPr="00BE7230">
        <w:rPr>
          <w:color w:val="000000"/>
          <w:sz w:val="28"/>
          <w:szCs w:val="28"/>
        </w:rPr>
        <w:t>Для регистрации акционерам при себе иметь паспорт, представителю акционера – паспорт и доверенность.</w:t>
      </w:r>
    </w:p>
    <w:p w:rsidR="006220B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</w:t>
      </w:r>
      <w:r w:rsidR="0090724D" w:rsidRPr="00BE7230">
        <w:rPr>
          <w:color w:val="000000"/>
          <w:sz w:val="28"/>
          <w:szCs w:val="28"/>
        </w:rPr>
        <w:t xml:space="preserve">  </w:t>
      </w:r>
      <w:r w:rsidR="00BE7230" w:rsidRPr="00BE7230">
        <w:rPr>
          <w:color w:val="000000"/>
          <w:sz w:val="28"/>
          <w:szCs w:val="28"/>
        </w:rPr>
        <w:t xml:space="preserve">   </w:t>
      </w:r>
      <w:r w:rsidRPr="00BE7230">
        <w:rPr>
          <w:color w:val="000000"/>
          <w:sz w:val="28"/>
          <w:szCs w:val="28"/>
        </w:rPr>
        <w:t xml:space="preserve">Список акционеров, имеющих право на участие в собрании, будет составлен на основании данных реестра акционеров по состоянию на </w:t>
      </w:r>
      <w:r w:rsidR="00683661" w:rsidRPr="00683661">
        <w:rPr>
          <w:color w:val="000000"/>
          <w:sz w:val="28"/>
          <w:szCs w:val="28"/>
        </w:rPr>
        <w:t xml:space="preserve">07 </w:t>
      </w:r>
      <w:r w:rsidR="00683661">
        <w:rPr>
          <w:color w:val="000000"/>
          <w:sz w:val="28"/>
          <w:szCs w:val="28"/>
        </w:rPr>
        <w:t>февраля</w:t>
      </w:r>
      <w:r w:rsidR="0090724D" w:rsidRPr="00BE7230">
        <w:rPr>
          <w:color w:val="000000"/>
          <w:sz w:val="28"/>
          <w:szCs w:val="28"/>
        </w:rPr>
        <w:t xml:space="preserve"> </w:t>
      </w:r>
      <w:r w:rsidRPr="00BE7230">
        <w:rPr>
          <w:color w:val="000000"/>
          <w:sz w:val="28"/>
          <w:szCs w:val="28"/>
        </w:rPr>
        <w:t>текущего года.</w:t>
      </w:r>
    </w:p>
    <w:p w:rsidR="00E43A9A" w:rsidRPr="00BE7230" w:rsidRDefault="00E43A9A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</w:p>
    <w:p w:rsidR="006220B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>Телефоны для справок: 8 (02339) 3 82 66</w:t>
      </w:r>
    </w:p>
    <w:p w:rsidR="006220B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                    </w:t>
      </w:r>
      <w:r w:rsidR="001D2FD9">
        <w:rPr>
          <w:color w:val="000000"/>
          <w:sz w:val="28"/>
          <w:szCs w:val="28"/>
        </w:rPr>
        <w:t xml:space="preserve">                8 (02339) 3 82 55</w:t>
      </w:r>
    </w:p>
    <w:p w:rsidR="003338E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                        </w:t>
      </w:r>
    </w:p>
    <w:p w:rsidR="006220BE" w:rsidRPr="00BE7230" w:rsidRDefault="003338E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</w:t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="006220BE" w:rsidRPr="00BE7230">
        <w:rPr>
          <w:color w:val="000000"/>
          <w:sz w:val="28"/>
          <w:szCs w:val="28"/>
        </w:rPr>
        <w:t>Наблюдательный совет ОАО «Рогачевский МКК».</w:t>
      </w:r>
    </w:p>
    <w:p w:rsidR="006220BE" w:rsidRPr="003338EE" w:rsidRDefault="006220BE" w:rsidP="006220BE">
      <w:pPr>
        <w:ind w:left="-851" w:firstLine="851"/>
        <w:jc w:val="both"/>
        <w:rPr>
          <w:sz w:val="28"/>
          <w:szCs w:val="28"/>
        </w:rPr>
      </w:pPr>
    </w:p>
    <w:p w:rsidR="006220BE" w:rsidRPr="003338EE" w:rsidRDefault="006220BE" w:rsidP="006220BE">
      <w:pPr>
        <w:ind w:left="-851" w:firstLine="851"/>
        <w:jc w:val="both"/>
        <w:rPr>
          <w:sz w:val="28"/>
          <w:szCs w:val="28"/>
        </w:rPr>
      </w:pPr>
    </w:p>
    <w:p w:rsidR="006220BE" w:rsidRPr="003338EE" w:rsidRDefault="006220BE" w:rsidP="006220BE">
      <w:pPr>
        <w:ind w:left="-851" w:firstLine="851"/>
        <w:jc w:val="both"/>
        <w:rPr>
          <w:sz w:val="28"/>
          <w:szCs w:val="28"/>
        </w:rPr>
      </w:pPr>
    </w:p>
    <w:p w:rsidR="006220BE" w:rsidRPr="003338EE" w:rsidRDefault="006220BE">
      <w:pPr>
        <w:rPr>
          <w:i/>
          <w:sz w:val="28"/>
          <w:szCs w:val="28"/>
        </w:rPr>
      </w:pPr>
    </w:p>
    <w:sectPr w:rsidR="006220BE" w:rsidRPr="003338EE" w:rsidSect="003338EE">
      <w:pgSz w:w="11906" w:h="16838"/>
      <w:pgMar w:top="567" w:right="1133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30"/>
    <w:rsid w:val="000105E8"/>
    <w:rsid w:val="000309CB"/>
    <w:rsid w:val="00032A31"/>
    <w:rsid w:val="000627B8"/>
    <w:rsid w:val="00065743"/>
    <w:rsid w:val="00073152"/>
    <w:rsid w:val="000A088F"/>
    <w:rsid w:val="000B036A"/>
    <w:rsid w:val="000E05EC"/>
    <w:rsid w:val="000E4E88"/>
    <w:rsid w:val="00102BCC"/>
    <w:rsid w:val="00156B90"/>
    <w:rsid w:val="00162A83"/>
    <w:rsid w:val="00170258"/>
    <w:rsid w:val="00186BCA"/>
    <w:rsid w:val="001D2FD9"/>
    <w:rsid w:val="001D3D66"/>
    <w:rsid w:val="00222772"/>
    <w:rsid w:val="00222E11"/>
    <w:rsid w:val="002E071F"/>
    <w:rsid w:val="002E2B11"/>
    <w:rsid w:val="00321C20"/>
    <w:rsid w:val="003338EE"/>
    <w:rsid w:val="00336DA4"/>
    <w:rsid w:val="00341F77"/>
    <w:rsid w:val="0037715D"/>
    <w:rsid w:val="003876CC"/>
    <w:rsid w:val="003A7314"/>
    <w:rsid w:val="003D491A"/>
    <w:rsid w:val="0042124D"/>
    <w:rsid w:val="00457ABD"/>
    <w:rsid w:val="00460F00"/>
    <w:rsid w:val="00467217"/>
    <w:rsid w:val="00476732"/>
    <w:rsid w:val="0048487D"/>
    <w:rsid w:val="00497898"/>
    <w:rsid w:val="004B7193"/>
    <w:rsid w:val="004C0032"/>
    <w:rsid w:val="004C3D05"/>
    <w:rsid w:val="004C5518"/>
    <w:rsid w:val="004D5893"/>
    <w:rsid w:val="004F5780"/>
    <w:rsid w:val="00514C75"/>
    <w:rsid w:val="00526436"/>
    <w:rsid w:val="00561A2A"/>
    <w:rsid w:val="005753AC"/>
    <w:rsid w:val="005A15FB"/>
    <w:rsid w:val="006220BE"/>
    <w:rsid w:val="00626AFE"/>
    <w:rsid w:val="00640C1C"/>
    <w:rsid w:val="00663F6E"/>
    <w:rsid w:val="00683661"/>
    <w:rsid w:val="006970DD"/>
    <w:rsid w:val="006E5336"/>
    <w:rsid w:val="006F17C2"/>
    <w:rsid w:val="00751FDE"/>
    <w:rsid w:val="007A3629"/>
    <w:rsid w:val="007A6C7D"/>
    <w:rsid w:val="007B0657"/>
    <w:rsid w:val="007E25D1"/>
    <w:rsid w:val="007F2364"/>
    <w:rsid w:val="007F776A"/>
    <w:rsid w:val="00812B3A"/>
    <w:rsid w:val="008330C6"/>
    <w:rsid w:val="00844F2C"/>
    <w:rsid w:val="00847A80"/>
    <w:rsid w:val="008A6F6E"/>
    <w:rsid w:val="008B4F30"/>
    <w:rsid w:val="0090724D"/>
    <w:rsid w:val="00914C26"/>
    <w:rsid w:val="009277D9"/>
    <w:rsid w:val="00947193"/>
    <w:rsid w:val="00971B61"/>
    <w:rsid w:val="009B176A"/>
    <w:rsid w:val="00A07B8D"/>
    <w:rsid w:val="00A1381B"/>
    <w:rsid w:val="00A477B8"/>
    <w:rsid w:val="00A70054"/>
    <w:rsid w:val="00AA08C9"/>
    <w:rsid w:val="00AA318A"/>
    <w:rsid w:val="00AC1638"/>
    <w:rsid w:val="00AD209E"/>
    <w:rsid w:val="00AE00BC"/>
    <w:rsid w:val="00B03C8E"/>
    <w:rsid w:val="00B613F1"/>
    <w:rsid w:val="00B77B58"/>
    <w:rsid w:val="00B77E13"/>
    <w:rsid w:val="00B85768"/>
    <w:rsid w:val="00BA1C9E"/>
    <w:rsid w:val="00BD78D8"/>
    <w:rsid w:val="00BE7230"/>
    <w:rsid w:val="00C00949"/>
    <w:rsid w:val="00C31C1F"/>
    <w:rsid w:val="00C615BA"/>
    <w:rsid w:val="00CB5962"/>
    <w:rsid w:val="00CD16A9"/>
    <w:rsid w:val="00CD3092"/>
    <w:rsid w:val="00CE56E0"/>
    <w:rsid w:val="00CF281D"/>
    <w:rsid w:val="00D05348"/>
    <w:rsid w:val="00D72970"/>
    <w:rsid w:val="00E43A9A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1553C"/>
  <w15:docId w15:val="{A0B44510-DB15-4475-9A36-650C2397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4D58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9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1C9E"/>
    <w:pPr>
      <w:ind w:left="720"/>
      <w:contextualSpacing/>
    </w:pPr>
    <w:rPr>
      <w:sz w:val="24"/>
      <w:szCs w:val="24"/>
    </w:rPr>
  </w:style>
  <w:style w:type="character" w:styleId="aa">
    <w:name w:val="Strong"/>
    <w:basedOn w:val="a0"/>
    <w:uiPriority w:val="22"/>
    <w:qFormat/>
    <w:rsid w:val="0033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A56C-20DC-4956-B78B-D3D2B92D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> 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subject/>
  <dc:creator>OK2</dc:creator>
  <cp:keywords/>
  <cp:lastModifiedBy>Александр Леонидович Иванов</cp:lastModifiedBy>
  <cp:revision>11</cp:revision>
  <cp:lastPrinted>2022-06-23T05:32:00Z</cp:lastPrinted>
  <dcterms:created xsi:type="dcterms:W3CDTF">2022-12-16T13:04:00Z</dcterms:created>
  <dcterms:modified xsi:type="dcterms:W3CDTF">2024-02-09T08:04:00Z</dcterms:modified>
</cp:coreProperties>
</file>